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3C1" w:rsidRPr="007F7B4B" w:rsidRDefault="007F7B4B" w:rsidP="000153C1">
      <w:pPr>
        <w:jc w:val="center"/>
        <w:rPr>
          <w:rFonts w:ascii="Times New Roman" w:hAnsi="Times New Roman"/>
          <w:b/>
          <w:color w:val="C00000"/>
          <w:sz w:val="28"/>
          <w:szCs w:val="28"/>
        </w:rPr>
      </w:pPr>
      <w:r>
        <w:rPr>
          <w:rFonts w:ascii="Times New Roman" w:hAnsi="Times New Roman"/>
          <w:b/>
          <w:color w:val="C00000"/>
          <w:sz w:val="28"/>
          <w:szCs w:val="28"/>
        </w:rPr>
        <w:t xml:space="preserve">КАЛЕНДАРНЕ ПЛАНУВАННЯ УРОКІВ </w:t>
      </w:r>
      <w:r w:rsidR="000153C1" w:rsidRPr="007F7B4B">
        <w:rPr>
          <w:rFonts w:ascii="Times New Roman" w:hAnsi="Times New Roman"/>
          <w:b/>
          <w:color w:val="C00000"/>
          <w:sz w:val="28"/>
          <w:szCs w:val="28"/>
        </w:rPr>
        <w:t>ЛІТЕРАТУРН</w:t>
      </w:r>
      <w:r>
        <w:rPr>
          <w:rFonts w:ascii="Times New Roman" w:hAnsi="Times New Roman"/>
          <w:b/>
          <w:color w:val="C00000"/>
          <w:sz w:val="28"/>
          <w:szCs w:val="28"/>
        </w:rPr>
        <w:t xml:space="preserve">ОГО </w:t>
      </w:r>
      <w:r w:rsidR="000153C1" w:rsidRPr="007F7B4B">
        <w:rPr>
          <w:rFonts w:ascii="Times New Roman" w:hAnsi="Times New Roman"/>
          <w:b/>
          <w:color w:val="C00000"/>
          <w:sz w:val="28"/>
          <w:szCs w:val="28"/>
        </w:rPr>
        <w:t xml:space="preserve"> ЧИТАННЯ </w:t>
      </w:r>
      <w:r>
        <w:rPr>
          <w:rFonts w:ascii="Times New Roman" w:hAnsi="Times New Roman"/>
          <w:b/>
          <w:color w:val="C00000"/>
          <w:sz w:val="28"/>
          <w:szCs w:val="28"/>
        </w:rPr>
        <w:t xml:space="preserve"> </w:t>
      </w:r>
    </w:p>
    <w:p w:rsidR="000153C1" w:rsidRPr="007F7B4B" w:rsidRDefault="000153C1" w:rsidP="000153C1">
      <w:pPr>
        <w:jc w:val="center"/>
        <w:rPr>
          <w:rFonts w:ascii="Times New Roman" w:hAnsi="Times New Roman"/>
          <w:b/>
          <w:color w:val="C00000"/>
          <w:sz w:val="24"/>
          <w:szCs w:val="24"/>
        </w:rPr>
      </w:pPr>
      <w:r w:rsidRPr="007F7B4B">
        <w:rPr>
          <w:rFonts w:ascii="Times New Roman" w:hAnsi="Times New Roman"/>
          <w:b/>
          <w:color w:val="C00000"/>
          <w:sz w:val="24"/>
          <w:szCs w:val="24"/>
        </w:rPr>
        <w:t xml:space="preserve">(за підручником </w:t>
      </w:r>
      <w:r w:rsidR="007F7B4B">
        <w:rPr>
          <w:rFonts w:ascii="Times New Roman" w:hAnsi="Times New Roman"/>
          <w:b/>
          <w:color w:val="C00000"/>
          <w:sz w:val="24"/>
          <w:szCs w:val="24"/>
        </w:rPr>
        <w:t xml:space="preserve">«Літературне читання» </w:t>
      </w:r>
      <w:r w:rsidRPr="007F7B4B">
        <w:rPr>
          <w:rFonts w:ascii="Times New Roman" w:hAnsi="Times New Roman"/>
          <w:b/>
          <w:color w:val="C00000"/>
          <w:sz w:val="24"/>
          <w:szCs w:val="24"/>
        </w:rPr>
        <w:t>В.О.Науменко</w:t>
      </w:r>
      <w:r w:rsidR="007F7B4B">
        <w:rPr>
          <w:rFonts w:ascii="Times New Roman" w:hAnsi="Times New Roman"/>
          <w:b/>
          <w:color w:val="C00000"/>
          <w:sz w:val="24"/>
          <w:szCs w:val="24"/>
        </w:rPr>
        <w:t xml:space="preserve"> 2  клас</w:t>
      </w:r>
      <w:r w:rsidRPr="007F7B4B">
        <w:rPr>
          <w:rFonts w:ascii="Times New Roman" w:hAnsi="Times New Roman"/>
          <w:b/>
          <w:color w:val="C00000"/>
          <w:sz w:val="24"/>
          <w:szCs w:val="24"/>
        </w:rPr>
        <w:t>)</w:t>
      </w:r>
    </w:p>
    <w:p w:rsidR="000153C1" w:rsidRPr="007F7B4B" w:rsidRDefault="000153C1" w:rsidP="000153C1">
      <w:pPr>
        <w:jc w:val="center"/>
        <w:rPr>
          <w:rFonts w:ascii="Times New Roman" w:hAnsi="Times New Roman"/>
          <w:b/>
          <w:i/>
          <w:color w:val="C00000"/>
          <w:sz w:val="24"/>
          <w:szCs w:val="24"/>
        </w:rPr>
      </w:pPr>
    </w:p>
    <w:p w:rsidR="000153C1" w:rsidRPr="00890A94" w:rsidRDefault="000153C1" w:rsidP="000153C1">
      <w:pPr>
        <w:jc w:val="center"/>
        <w:rPr>
          <w:rFonts w:ascii="Times New Roman" w:hAnsi="Times New Roman"/>
          <w:i/>
          <w:sz w:val="28"/>
          <w:szCs w:val="28"/>
        </w:rPr>
      </w:pPr>
    </w:p>
    <w:tbl>
      <w:tblPr>
        <w:tblW w:w="100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25"/>
        <w:gridCol w:w="6804"/>
        <w:gridCol w:w="1134"/>
        <w:gridCol w:w="993"/>
      </w:tblGrid>
      <w:tr w:rsidR="000153C1" w:rsidRPr="00890A94" w:rsidTr="008D7B76">
        <w:trPr>
          <w:cantSplit/>
          <w:trHeight w:val="1134"/>
        </w:trPr>
        <w:tc>
          <w:tcPr>
            <w:tcW w:w="709" w:type="dxa"/>
            <w:vAlign w:val="center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7229" w:type="dxa"/>
            <w:gridSpan w:val="2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Тема уроку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Ст.</w:t>
            </w:r>
          </w:p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підр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</w:tc>
      </w:tr>
      <w:tr w:rsidR="000153C1" w:rsidRPr="00890A94" w:rsidTr="008D7B76">
        <w:tc>
          <w:tcPr>
            <w:tcW w:w="709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229" w:type="dxa"/>
            <w:gridSpan w:val="2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0153C1" w:rsidRPr="00890A94" w:rsidTr="008D7B76">
        <w:tc>
          <w:tcPr>
            <w:tcW w:w="10065" w:type="dxa"/>
            <w:gridSpan w:val="5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І семестр </w:t>
            </w:r>
          </w:p>
        </w:tc>
      </w:tr>
      <w:tr w:rsidR="000153C1" w:rsidRPr="00890A94" w:rsidTr="008D7B76">
        <w:tc>
          <w:tcPr>
            <w:tcW w:w="10065" w:type="dxa"/>
            <w:gridSpan w:val="5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З народного джерела</w:t>
            </w:r>
          </w:p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Народні дитячі пісні та малі жанри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D77483">
              <w:rPr>
                <w:rFonts w:ascii="Times New Roman" w:hAnsi="Times New Roman"/>
                <w:sz w:val="28"/>
                <w:szCs w:val="28"/>
              </w:rPr>
              <w:t>Знайомство з підручником</w:t>
            </w:r>
            <w:r w:rsidRPr="00890A94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 xml:space="preserve"> Народні дитячі пісні та малі жанри.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До джерел народної мудрості. Скринька пісень-небилиць. «Два півники». Ознайомлення із поняттям персонаж твору.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4-7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Ознайомлення  із скринькою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пісень-забавлянок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. «Зайчику,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зайчику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>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7-8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Робота із скринькою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пісень-закличок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. «Іди,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іди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>, дощику».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8-9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Скринька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пісень-закличок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>. «Не йди, не йди, дощику». «Глухий дощик».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D77483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color w:val="C00000"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color w:val="C00000"/>
                <w:sz w:val="28"/>
                <w:szCs w:val="28"/>
                <w:highlight w:val="green"/>
              </w:rPr>
              <w:t>Позакласне читання. Стежками народної мудрості.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Скринька пісень-ігор. Народна гра «Подоляночка».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Скринька пісень-ігор. Інсценізація пісні «Ходить гарбуз по городу».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12-13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Скринька загадок. Поміркуємо над розгадками до загадок.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13-14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Скринька загадок. І.Сенченко «За лісом, за пралісом золота діжа сходить».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14-15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Золоті зернята народної мудрості</w:t>
            </w:r>
            <w:r w:rsidRPr="00890A94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 xml:space="preserve"> Скринька прислів’ї  і приказок. А.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Григорук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«Влітку день годує рік».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15-17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>Позакласне читання. «Бібліотека – затишний дім для зустрічі  читача з книгою».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Ознайомлення  із скринькою скоромовок.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17-18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Скринька лічилок.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19-20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153C1" w:rsidRDefault="000153C1" w:rsidP="000153C1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0153C1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Твори </w:t>
            </w:r>
            <w:r w:rsidRPr="000153C1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 xml:space="preserve">Сашка </w:t>
            </w:r>
            <w:proofErr w:type="spellStart"/>
            <w:r w:rsidRPr="000153C1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Дерманського</w:t>
            </w:r>
            <w:proofErr w:type="spellEnd"/>
            <w:r w:rsidRPr="000153C1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, Марини Павленко.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1E7AED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r w:rsidRPr="001E7AED">
              <w:rPr>
                <w:rFonts w:ascii="Times New Roman" w:hAnsi="Times New Roman"/>
                <w:b/>
                <w:sz w:val="28"/>
                <w:highlight w:val="yellow"/>
              </w:rPr>
              <w:t>Контрольна робота № 1 Аудіювання.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0153C1" w:rsidRPr="00890A94" w:rsidTr="008D7B76">
        <w:tc>
          <w:tcPr>
            <w:tcW w:w="10065" w:type="dxa"/>
            <w:gridSpan w:val="5"/>
          </w:tcPr>
          <w:p w:rsidR="000153C1" w:rsidRPr="007C6A7F" w:rsidRDefault="000153C1" w:rsidP="008D7B76">
            <w:pPr>
              <w:pStyle w:val="a3"/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r w:rsidRPr="007C6A7F">
              <w:rPr>
                <w:rFonts w:ascii="Times New Roman" w:hAnsi="Times New Roman"/>
                <w:b/>
                <w:sz w:val="28"/>
                <w:szCs w:val="28"/>
              </w:rPr>
              <w:t>Авторські вірші та малі жанри для дітей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Сторінки авторської скриньки. Авторські вірші та малі жанри для дітей.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Ознайомлення з життям і творчістю Марійки Підгірянки. Вірші М.Підгірянки «Ліс», «Прийшла </w:t>
            </w:r>
            <w:r w:rsidRPr="00890A94">
              <w:rPr>
                <w:rFonts w:ascii="Times New Roman" w:hAnsi="Times New Roman"/>
                <w:sz w:val="28"/>
                <w:szCs w:val="28"/>
              </w:rPr>
              <w:lastRenderedPageBreak/>
              <w:t>осінь».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21-23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97008" w:rsidRDefault="000153C1" w:rsidP="00721EE9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 xml:space="preserve">Позакласне читання. </w:t>
            </w:r>
            <w:r w:rsidR="00721EE9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721EE9" w:rsidRPr="00721EE9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Твори </w:t>
            </w:r>
            <w:r w:rsidR="00721EE9" w:rsidRPr="00721EE9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Дмитра Кузьменка, Оксани</w:t>
            </w:r>
            <w:r w:rsidR="00721EE9" w:rsidRPr="00721EE9">
              <w:rPr>
                <w:rFonts w:ascii="Times New Roman" w:eastAsia="Times New Roman" w:hAnsi="Times New Roman"/>
                <w:sz w:val="24"/>
                <w:szCs w:val="24"/>
                <w:highlight w:val="lightGray"/>
                <w:lang w:eastAsia="ru-RU"/>
              </w:rPr>
              <w:t xml:space="preserve"> </w:t>
            </w:r>
            <w:proofErr w:type="spellStart"/>
            <w:r w:rsidR="00721EE9" w:rsidRPr="00721EE9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Кротюк</w:t>
            </w:r>
            <w:proofErr w:type="spellEnd"/>
            <w:r w:rsidR="00721EE9" w:rsidRPr="00721EE9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Ознайомлення з життям і творчістю Наталі Забіли. 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Забавлянки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«Ладки, ладоньки, ладусі…», «Ой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чук-чуки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>…».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23-24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Ознайомлення із поняттям «Настрій твору». Н.Забіла «Дощ іде».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25-26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Ознайомлення з життям і творчістю Леоніда Глібова. Л.Глібов «Загадка». Авторське ставлення до героїв.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26-28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Ознайомлення з життям і творчістю Степана Жупанина. Твір «Наталчина пригода».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28-29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С.Жупанин «Загадка». А.Волкова «Весна зелені».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29-30</w:t>
            </w:r>
          </w:p>
        </w:tc>
      </w:tr>
      <w:tr w:rsidR="007F7B4B" w:rsidRPr="00890A94" w:rsidTr="008D7B76">
        <w:tc>
          <w:tcPr>
            <w:tcW w:w="1134" w:type="dxa"/>
            <w:gridSpan w:val="2"/>
          </w:tcPr>
          <w:p w:rsidR="007F7B4B" w:rsidRPr="007C6A7F" w:rsidRDefault="007F7B4B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7F7B4B" w:rsidRPr="00D77483" w:rsidRDefault="007F7B4B" w:rsidP="00721EE9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  <w:highlight w:val="green"/>
              </w:rPr>
            </w:pPr>
            <w:r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Знайомство з творчістю  </w:t>
            </w:r>
            <w:r w:rsidRPr="00721EE9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Сергія </w:t>
            </w:r>
            <w:proofErr w:type="spellStart"/>
            <w:r w:rsidRPr="00721EE9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Пантюка</w:t>
            </w:r>
            <w:proofErr w:type="spellEnd"/>
          </w:p>
        </w:tc>
        <w:tc>
          <w:tcPr>
            <w:tcW w:w="1134" w:type="dxa"/>
          </w:tcPr>
          <w:p w:rsidR="007F7B4B" w:rsidRPr="00890A94" w:rsidRDefault="007F7B4B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7F7B4B" w:rsidRPr="00890A94" w:rsidRDefault="007F7B4B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97008" w:rsidRDefault="000153C1" w:rsidP="007F7B4B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>Позакласне читання..</w:t>
            </w:r>
            <w:r w:rsidR="00721EE9" w:rsidRPr="00843B2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721EE9" w:rsidRPr="00721EE9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Твори </w:t>
            </w:r>
            <w:r w:rsidR="00721EE9" w:rsidRP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Любові </w:t>
            </w:r>
            <w:proofErr w:type="spellStart"/>
            <w:r w:rsidR="00721EE9" w:rsidRP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Відути</w:t>
            </w:r>
            <w:proofErr w:type="spellEnd"/>
            <w:r w:rsidR="007F7B4B" w:rsidRP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 для дітей</w:t>
            </w:r>
            <w:r w:rsidR="007F7B4B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Ознайомлення з життям і творчістю Олени Пчілки. Вірш «Вже ж у любому куточку …»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30-31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Ознайомлення з життям і творчістю Грицька Бойка. Скоромовки «Лелі», «Подзьобав і пострибав».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32-33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Підсумковий урок за темою «Авторські вірші та малі жанри для дітей.»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1E7AED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r w:rsidRPr="001E7AED">
              <w:rPr>
                <w:rFonts w:ascii="Times New Roman" w:hAnsi="Times New Roman"/>
                <w:b/>
                <w:sz w:val="28"/>
                <w:highlight w:val="yellow"/>
              </w:rPr>
              <w:t>Контрольна робота № 2. Аудіювання.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0065" w:type="dxa"/>
            <w:gridSpan w:val="5"/>
          </w:tcPr>
          <w:p w:rsidR="000153C1" w:rsidRPr="007C6A7F" w:rsidRDefault="000153C1" w:rsidP="008D7B76">
            <w:pPr>
              <w:tabs>
                <w:tab w:val="center" w:pos="4677"/>
                <w:tab w:val="right" w:pos="9355"/>
              </w:tabs>
              <w:ind w:left="3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C6A7F">
              <w:rPr>
                <w:rFonts w:ascii="Times New Roman" w:hAnsi="Times New Roman"/>
                <w:b/>
                <w:sz w:val="28"/>
                <w:szCs w:val="28"/>
              </w:rPr>
              <w:t>Народні казки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У світі української народної казки.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34-35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Скринька українських народних казок. «Колобок» (уривки). Герої казки. Поняття «Головний герой».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35-37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97008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>Позакласне читання. Народні казки.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Казка «Горобець та билина» (уривки). Розвиток подій.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37-38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Казка «Лисичка-сестричка» (уривки). Вчинок героя казки. Що таке повтор у казці?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38-39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Продовження роботи над казкою «Лисичка-сестричка».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39-41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Скринька казок народів світу. Російська казка «Міньба» (уривки).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41-43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Угорська казка «Як дівчина короля перехитрила». Ознайомлення із поняттями «Зачин. Основна частина. Кінцівка».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43-45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97008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>Позакласне читання. Казки країн  світу.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Сербська казка «Жбан меду» (уривки). Однакові герої в різних казках. Читання в особах.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46-47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1E7AED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r w:rsidRPr="001E7AED">
              <w:rPr>
                <w:rFonts w:ascii="Times New Roman" w:hAnsi="Times New Roman"/>
                <w:b/>
                <w:sz w:val="28"/>
                <w:highlight w:val="yellow"/>
              </w:rPr>
              <w:t>Контрольна робота № 3. Усний переказ прочитаного твору.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47</w:t>
            </w:r>
          </w:p>
        </w:tc>
      </w:tr>
      <w:tr w:rsidR="000153C1" w:rsidRPr="00890A94" w:rsidTr="008D7B76">
        <w:tc>
          <w:tcPr>
            <w:tcW w:w="10065" w:type="dxa"/>
            <w:gridSpan w:val="5"/>
          </w:tcPr>
          <w:p w:rsidR="000153C1" w:rsidRPr="007C6A7F" w:rsidRDefault="000153C1" w:rsidP="008D7B76">
            <w:pPr>
              <w:tabs>
                <w:tab w:val="center" w:pos="4677"/>
                <w:tab w:val="right" w:pos="9355"/>
              </w:tabs>
              <w:ind w:left="3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C6A7F">
              <w:rPr>
                <w:rFonts w:ascii="Times New Roman" w:hAnsi="Times New Roman"/>
                <w:b/>
                <w:sz w:val="28"/>
                <w:szCs w:val="28"/>
              </w:rPr>
              <w:t>З літературної скарбниці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Сторінка поетичної майстерні. Поняття «Рима». </w:t>
            </w:r>
            <w:r w:rsidRPr="00890A94">
              <w:rPr>
                <w:rFonts w:ascii="Times New Roman" w:hAnsi="Times New Roman"/>
                <w:sz w:val="28"/>
                <w:szCs w:val="28"/>
              </w:rPr>
              <w:lastRenderedPageBreak/>
              <w:t>А.Костецький «Дивна звичка» (скорочено).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48-49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Стежинкою віршів. В.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Скомаровський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«Іграшки». В.Терен «Осінь». І.Січовик «Неслухняний язичок».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50-51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Художній прийом «Звукопис». М.Вінграновський «Теплий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дощик-срібнопад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>». Т.Коломієць «Бусел».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51-52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97008" w:rsidRDefault="000153C1" w:rsidP="007F7B4B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 xml:space="preserve">Позакласне читання. </w:t>
            </w:r>
            <w:r w:rsidR="00721EE9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721EE9" w:rsidRPr="00721EE9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Твори </w:t>
            </w:r>
            <w:r w:rsidR="007F7B4B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 xml:space="preserve">Віктора </w:t>
            </w:r>
            <w:proofErr w:type="spellStart"/>
            <w:r w:rsidR="007F7B4B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Терена</w:t>
            </w:r>
            <w:proofErr w:type="spellEnd"/>
            <w:r w:rsidR="007F7B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П.Воронько «Чапля зшила черевички». О.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Сенатович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«Веселий сміх».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52-53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1E7AED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r w:rsidRPr="001E7AED">
              <w:rPr>
                <w:rFonts w:ascii="Times New Roman" w:hAnsi="Times New Roman"/>
                <w:b/>
                <w:sz w:val="28"/>
                <w:highlight w:val="yellow"/>
              </w:rPr>
              <w:t>Контрольна робота №4. Навичка читання вголос (усно).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153C1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4"/>
              </w:rPr>
            </w:pPr>
            <w:r w:rsidRPr="000153C1">
              <w:rPr>
                <w:rFonts w:ascii="Times New Roman" w:hAnsi="Times New Roman"/>
                <w:sz w:val="28"/>
              </w:rPr>
              <w:t>Підсумковий урок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0065" w:type="dxa"/>
            <w:gridSpan w:val="5"/>
          </w:tcPr>
          <w:p w:rsidR="000153C1" w:rsidRDefault="000153C1" w:rsidP="008D7B76">
            <w:pPr>
              <w:tabs>
                <w:tab w:val="center" w:pos="4677"/>
                <w:tab w:val="right" w:pos="9355"/>
              </w:tabs>
              <w:ind w:left="3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ІІ семестр</w:t>
            </w:r>
          </w:p>
          <w:p w:rsidR="000153C1" w:rsidRPr="000153C1" w:rsidRDefault="000153C1" w:rsidP="008D7B76">
            <w:pPr>
              <w:tabs>
                <w:tab w:val="center" w:pos="4677"/>
                <w:tab w:val="right" w:pos="9355"/>
              </w:tabs>
              <w:ind w:left="3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153C1">
              <w:rPr>
                <w:rFonts w:ascii="Times New Roman" w:hAnsi="Times New Roman"/>
                <w:b/>
                <w:sz w:val="28"/>
                <w:szCs w:val="28"/>
              </w:rPr>
              <w:t>Поетична збірка 1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Пейзаж у художньому творі. Ознайомлення з життям і творчістю Тараса Шевченка. Ознайомлення з його віршами «Зоре моя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вечірняя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…», «Сонце заходить, гори чорніють». Порівняння віршів.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55-56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421C8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Вірші Т.Шевч</w:t>
            </w:r>
            <w:r w:rsidR="00421C8D">
              <w:rPr>
                <w:rFonts w:ascii="Times New Roman" w:hAnsi="Times New Roman"/>
                <w:sz w:val="28"/>
                <w:szCs w:val="28"/>
              </w:rPr>
              <w:t>енка . «Тече вода з-під явора …».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421C8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56-5</w:t>
            </w:r>
            <w:r w:rsidR="00421C8D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421C8D" w:rsidRPr="00890A94" w:rsidTr="008D7B76">
        <w:tc>
          <w:tcPr>
            <w:tcW w:w="1134" w:type="dxa"/>
            <w:gridSpan w:val="2"/>
          </w:tcPr>
          <w:p w:rsidR="00421C8D" w:rsidRPr="007C6A7F" w:rsidRDefault="00421C8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421C8D" w:rsidRPr="00890A94" w:rsidRDefault="00421C8D" w:rsidP="00421C8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Вірші Т.Шевченка «Тихесенько вітер віє …», «Он гай зелений похиливсь».</w:t>
            </w:r>
          </w:p>
        </w:tc>
        <w:tc>
          <w:tcPr>
            <w:tcW w:w="1134" w:type="dxa"/>
          </w:tcPr>
          <w:p w:rsidR="00421C8D" w:rsidRPr="00890A94" w:rsidRDefault="00421C8D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421C8D" w:rsidRPr="00890A94" w:rsidRDefault="00421C8D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4137F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>Позакласне читання. Поетичні збірки славетних поетів.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Л.Українка «З гір на долину…», «Барвіночку мій хрещатий…»  Складання усного малюнка. Підсумок за темою «З літературної скарбниці»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58-59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7F7B4B" w:rsidP="007F7B4B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Знайомство з творчістю  </w:t>
            </w:r>
            <w:r w:rsidR="000153C1" w:rsidRPr="000153C1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Лесі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Ворониної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7B4B" w:rsidRPr="00890A94" w:rsidTr="008D7B76">
        <w:tc>
          <w:tcPr>
            <w:tcW w:w="1134" w:type="dxa"/>
            <w:gridSpan w:val="2"/>
          </w:tcPr>
          <w:p w:rsidR="007F7B4B" w:rsidRPr="007C6A7F" w:rsidRDefault="007F7B4B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7F7B4B" w:rsidRPr="000153C1" w:rsidRDefault="007F7B4B" w:rsidP="000153C1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  <w:highlight w:val="lightGray"/>
              </w:rPr>
            </w:pPr>
            <w:r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Знайомство з творчістю  </w:t>
            </w:r>
            <w:r w:rsidRPr="000153C1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Оксани </w:t>
            </w:r>
            <w:proofErr w:type="spellStart"/>
            <w:r w:rsidRPr="000153C1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Лущевської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.</w:t>
            </w:r>
          </w:p>
        </w:tc>
        <w:tc>
          <w:tcPr>
            <w:tcW w:w="1134" w:type="dxa"/>
          </w:tcPr>
          <w:p w:rsidR="007F7B4B" w:rsidRPr="00890A94" w:rsidRDefault="007F7B4B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7F7B4B" w:rsidRPr="00890A94" w:rsidRDefault="007F7B4B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7B4B" w:rsidRPr="00890A94" w:rsidTr="008D7B76">
        <w:tc>
          <w:tcPr>
            <w:tcW w:w="1134" w:type="dxa"/>
            <w:gridSpan w:val="2"/>
          </w:tcPr>
          <w:p w:rsidR="007F7B4B" w:rsidRPr="007C6A7F" w:rsidRDefault="007F7B4B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7F7B4B" w:rsidRPr="000153C1" w:rsidRDefault="007F7B4B" w:rsidP="000153C1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  <w:highlight w:val="lightGray"/>
              </w:rPr>
            </w:pPr>
            <w:r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Знайомство з творчістю  </w:t>
            </w:r>
            <w:r w:rsidRPr="000153C1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Ігоря Січовика</w:t>
            </w:r>
            <w:r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.</w:t>
            </w:r>
          </w:p>
        </w:tc>
        <w:tc>
          <w:tcPr>
            <w:tcW w:w="1134" w:type="dxa"/>
          </w:tcPr>
          <w:p w:rsidR="007F7B4B" w:rsidRPr="00890A94" w:rsidRDefault="007F7B4B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7F7B4B" w:rsidRPr="00890A94" w:rsidRDefault="007F7B4B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Підсумковий урок.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0065" w:type="dxa"/>
            <w:gridSpan w:val="5"/>
          </w:tcPr>
          <w:p w:rsidR="000153C1" w:rsidRPr="007C6A7F" w:rsidRDefault="000153C1" w:rsidP="008D7B7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0065" w:type="dxa"/>
            <w:gridSpan w:val="5"/>
          </w:tcPr>
          <w:p w:rsidR="000153C1" w:rsidRPr="007C6A7F" w:rsidRDefault="000153C1" w:rsidP="008D7B76">
            <w:pPr>
              <w:tabs>
                <w:tab w:val="center" w:pos="4677"/>
                <w:tab w:val="right" w:pos="9355"/>
              </w:tabs>
              <w:ind w:left="36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C6A7F">
              <w:rPr>
                <w:rFonts w:ascii="Times New Roman" w:hAnsi="Times New Roman"/>
                <w:b/>
                <w:sz w:val="28"/>
                <w:szCs w:val="28"/>
              </w:rPr>
              <w:t>Поетична збірка 2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О.Олесь. Біографічні дані. «В небі жайворонки в’ються…» Складання розповіді на тему «Як співає жайворонок»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60-61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Порівняння. О.Олесь «Ліс восени»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61-63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О.Олесь «Біга зайчик – скакунець». Порівняння прочитаних поезій.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63-64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4137F" w:rsidRDefault="000153C1" w:rsidP="00721EE9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 xml:space="preserve">Позакласне читання. </w:t>
            </w:r>
            <w:r w:rsidR="00721EE9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721EE9" w:rsidRPr="00721EE9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Твори </w:t>
            </w:r>
            <w:r w:rsidR="00721EE9" w:rsidRPr="00721EE9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 xml:space="preserve">Григорія </w:t>
            </w:r>
            <w:proofErr w:type="spellStart"/>
            <w:r w:rsidR="00721EE9" w:rsidRPr="00721EE9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Фальковича</w:t>
            </w:r>
            <w:proofErr w:type="spellEnd"/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721EE9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І.Сенченко « Зустріч із зайцем»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721EE9" w:rsidP="008D7B76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64-65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Емоційність. Катерина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Перелісна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«Змерз», біографічна довідка.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65-66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К.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Перелісна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Віхола».Складання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усного малюнка.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66-67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04137F" w:rsidRDefault="000153C1" w:rsidP="007F7B4B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 xml:space="preserve">Позакласне читання. </w:t>
            </w:r>
            <w:r w:rsidR="00721EE9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721EE9" w:rsidRPr="000153C1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Твори </w:t>
            </w:r>
            <w:r w:rsid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Марини та Сергія Дяченків</w:t>
            </w:r>
            <w:r w:rsidR="007F7B4B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7B4B" w:rsidRPr="00890A94" w:rsidTr="008D7B76">
        <w:tc>
          <w:tcPr>
            <w:tcW w:w="1134" w:type="dxa"/>
            <w:gridSpan w:val="2"/>
          </w:tcPr>
          <w:p w:rsidR="007F7B4B" w:rsidRPr="007C6A7F" w:rsidRDefault="007F7B4B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7F7B4B" w:rsidRPr="007F7B4B" w:rsidRDefault="007F7B4B" w:rsidP="007F7B4B">
            <w:pPr>
              <w:rPr>
                <w:rFonts w:ascii="Times New Roman" w:hAnsi="Times New Roman"/>
                <w:sz w:val="28"/>
                <w:szCs w:val="28"/>
                <w:highlight w:val="green"/>
              </w:rPr>
            </w:pPr>
            <w:r w:rsidRPr="007F7B4B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Знайомство з творчістю </w:t>
            </w:r>
            <w:r w:rsidRP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Лариси </w:t>
            </w:r>
            <w:proofErr w:type="spellStart"/>
            <w:r w:rsidRPr="000153C1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Ніцой</w:t>
            </w:r>
            <w:proofErr w:type="spellEnd"/>
            <w:r w:rsidRPr="000153C1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.</w:t>
            </w:r>
          </w:p>
        </w:tc>
        <w:tc>
          <w:tcPr>
            <w:tcW w:w="1134" w:type="dxa"/>
          </w:tcPr>
          <w:p w:rsidR="007F7B4B" w:rsidRPr="00890A94" w:rsidRDefault="007F7B4B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7F7B4B" w:rsidRPr="00890A94" w:rsidRDefault="007F7B4B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1E7AED" w:rsidRDefault="000153C1" w:rsidP="008D7B7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1E7AED">
              <w:rPr>
                <w:rFonts w:ascii="Times New Roman" w:hAnsi="Times New Roman"/>
                <w:b/>
                <w:sz w:val="28"/>
                <w:highlight w:val="yellow"/>
              </w:rPr>
              <w:t>Контрольна робота №5. Аудіювання.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5A0A04" w:rsidRDefault="000153C1" w:rsidP="008D7B76">
            <w:pPr>
              <w:tabs>
                <w:tab w:val="center" w:pos="4677"/>
                <w:tab w:val="right" w:pos="9355"/>
              </w:tabs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Поетична збірка 3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М.Вороний «Сніжинки», біографічна довідка.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68-69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Л.Забашта «Біли свято зими», «Берізонька», біографічна довідка.</w:t>
            </w:r>
          </w:p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Складання вірша – вітання з Новим роком.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Л.Забашта «Берізонька»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71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5A0A04" w:rsidRDefault="000153C1" w:rsidP="008D7B76">
            <w:pPr>
              <w:tabs>
                <w:tab w:val="center" w:pos="4677"/>
                <w:tab w:val="right" w:pos="9355"/>
              </w:tabs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Поетична збірка 4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П.Воронько 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Казка про рукавичку, «Причина», 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>біографічна довідка. Знаходимо рими.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72-73</w:t>
            </w:r>
          </w:p>
        </w:tc>
      </w:tr>
      <w:tr w:rsidR="000153C1" w:rsidRPr="00890A94" w:rsidTr="008D7B76">
        <w:tc>
          <w:tcPr>
            <w:tcW w:w="1134" w:type="dxa"/>
            <w:gridSpan w:val="2"/>
          </w:tcPr>
          <w:p w:rsidR="000153C1" w:rsidRPr="007C6A7F" w:rsidRDefault="000153C1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П.Воронько «Картина». Складання усного малюнка.</w:t>
            </w:r>
          </w:p>
        </w:tc>
        <w:tc>
          <w:tcPr>
            <w:tcW w:w="1134" w:type="dxa"/>
          </w:tcPr>
          <w:p w:rsidR="000153C1" w:rsidRPr="00890A94" w:rsidRDefault="000153C1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153C1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74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D77483" w:rsidRDefault="001E7AED" w:rsidP="005F5744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  <w:highlight w:val="green"/>
              </w:rPr>
            </w:pPr>
            <w:r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Знайомство з творчістю  </w:t>
            </w:r>
            <w:r w:rsidRPr="00721EE9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Мар’яни Савки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D77483" w:rsidRDefault="001E7AED" w:rsidP="005F5744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i/>
                <w:sz w:val="28"/>
                <w:szCs w:val="28"/>
                <w:highlight w:val="green"/>
              </w:rPr>
            </w:pPr>
            <w:r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Знайомство з творчістю  </w:t>
            </w:r>
            <w:r w:rsidRPr="00721EE9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Наталки Поклад</w:t>
            </w:r>
            <w:r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Художній образ. Інтонація.  П.Воронько  «В лісі є зелена хата»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75-76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Діалог. П.Воронько «Суничка-сестричка» Аналіз поезій П.Воронька.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77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В.Лучук  «На блакитних заплавах…», «Білий вірш». Складання білого вірша.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F26CFC" w:rsidRDefault="001E7AED" w:rsidP="008D7B76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>Позакласне читання. Час поезії. Читання, складання віршів.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Розмірковую, уявляю, придивляюсь, прислухаюсь.</w:t>
            </w:r>
          </w:p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В.Лучук «Мак»,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>З.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Мезантюк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«Мак»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79-80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Переносне значення. Л.Костенко «Білочка восени», біографічна довідка.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81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7F7B4B" w:rsidRDefault="001E7AED" w:rsidP="005F5744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  <w:highlight w:val="lightGray"/>
              </w:rPr>
            </w:pPr>
            <w:r w:rsidRPr="007F7B4B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Твори </w:t>
            </w:r>
            <w:r w:rsidRP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Ніни </w:t>
            </w:r>
            <w:proofErr w:type="spellStart"/>
            <w:r w:rsidRP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Найдич</w:t>
            </w:r>
            <w:proofErr w:type="spellEnd"/>
            <w:r w:rsidRP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 для дітей.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7F7B4B" w:rsidRDefault="001E7AED" w:rsidP="005F5744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  <w:highlight w:val="lightGray"/>
              </w:rPr>
            </w:pPr>
            <w:r w:rsidRPr="007F7B4B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Знайомство з творчістю  </w:t>
            </w:r>
            <w:r w:rsidRP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 xml:space="preserve">Галини </w:t>
            </w:r>
            <w:proofErr w:type="spellStart"/>
            <w:r w:rsidRPr="007F7B4B">
              <w:rPr>
                <w:rFonts w:ascii="Times New Roman" w:eastAsia="Times New Roman" w:hAnsi="Times New Roman"/>
                <w:sz w:val="28"/>
                <w:szCs w:val="24"/>
                <w:highlight w:val="lightGray"/>
                <w:lang w:eastAsia="ru-RU"/>
              </w:rPr>
              <w:t>Малик</w:t>
            </w:r>
            <w:proofErr w:type="spellEnd"/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В.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Скомаровський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«Клени», біографічна довідка.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Настрій персонажа. В.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Скомаровський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«Щиглик»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86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В.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Скомаровський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«Козубок-колобок»</w:t>
            </w:r>
          </w:p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87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F26CFC" w:rsidRDefault="001E7AED" w:rsidP="008D7B76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>Позакласне читання. Бібліотечний час. Практичне ознайомлення учнів з поняттям «абонемент» та роботою бібліотекаря на абонементі. Формування умінь добирати книжки на певну тему.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Г.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Чубач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«У лісочку на пеньочку», біографічна довідка.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88-89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Розмірковую, уявляю, придивляюсь, прислухаюсь. Г.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Чубач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«Роса». Порівняння образів.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90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А. Костецький «Починається весна», біографічна довідка. А. Костецький «Рибалка-дивак». Інсценування вірша.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91-92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А. Костецький «Не хочу». Проект «Збережи природу»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93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А.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Камінчук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«Баба-Віхола», «Котики вербові», біографічна довідка.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94-95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Звуконаслідування. А.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Камінчук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«Береза розвивається», «Ремез».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95-96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 xml:space="preserve">Позакласне </w:t>
            </w:r>
            <w:r w:rsidRPr="00D666E8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>читання. Моя улюблена книга. Презентація книги.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Т.Коломієць «Нагідка»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97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Вірші Ліни Костенко для дітей.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Т.Коломієць «Біле поле полотняне». Рушник-оберіг українського народу.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98-99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І.Калинець «Про що розповіла нагідка». Порівняння образу квітки.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Гумори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стичний вірш. І.Січовик (біографічна довідка) «Віддячила», «Хитра Киця». Характеристика персонажів. 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101-105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І.Світличний (біографічна довідка) «Півень-горлопан», «Слухала лисичка солов’я». 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106</w:t>
            </w:r>
            <w:r w:rsidR="00D27844">
              <w:rPr>
                <w:rFonts w:ascii="Times New Roman" w:hAnsi="Times New Roman"/>
                <w:sz w:val="28"/>
                <w:szCs w:val="28"/>
              </w:rPr>
              <w:t>-108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1E7AED" w:rsidRDefault="001E7AED" w:rsidP="008D7B7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1E7AED">
              <w:rPr>
                <w:rFonts w:ascii="Times New Roman" w:hAnsi="Times New Roman"/>
                <w:b/>
                <w:sz w:val="28"/>
                <w:highlight w:val="yellow"/>
              </w:rPr>
              <w:t>Контрольна робота №6. Аудіювання.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5A0A04" w:rsidRDefault="001E7AED" w:rsidP="008D7B76">
            <w:pPr>
              <w:tabs>
                <w:tab w:val="center" w:pos="4677"/>
                <w:tab w:val="right" w:pos="9355"/>
              </w:tabs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Оповідання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Повчальна скринька оповідань. О.Копиленко(біографічна довідка) «Хоробре кошеня»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109-111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F26CFC" w:rsidRDefault="001E7AED" w:rsidP="00D666E8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 xml:space="preserve">Позакласне читання.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D666E8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Твори </w:t>
            </w:r>
            <w:r w:rsidRPr="00D666E8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eastAsia="ru-RU"/>
              </w:rPr>
              <w:t>Тетяни Стус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Ю.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Старос</w:t>
            </w:r>
            <w:r>
              <w:rPr>
                <w:rFonts w:ascii="Times New Roman" w:hAnsi="Times New Roman"/>
                <w:sz w:val="28"/>
                <w:szCs w:val="28"/>
              </w:rPr>
              <w:t>тенко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(біографічна довідка) «Смі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>лива зозулька»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111-112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М.Трублаїні (біографічна довідка) «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Тико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і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Волохан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113-114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М.Трублаїні «Хвиля-напасниця». Опис тундри, прибою.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115-116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Основна думка твору. В.Сухомлинський (біографічна довідка) «Які вони бідні». Читання в особах.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117-118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В.Сухомлинський «Верба - мов дівчина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золотокоса».Переказ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змісту оповідання за малюнками.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118-119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Характер персонажа. В.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Артамонова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(біографічна довідка) «Ясенок».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120-121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Портрет у художньому творі. В.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Сенцовський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(біографічна довідка) «Бабусин онучок». Створення усного портрету.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121-124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2634BF" w:rsidRDefault="001E7AED" w:rsidP="008D7B76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>Позакласне читання. Вчимося бути людьми. Оповідання В.Сухомлинського.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А.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М’ястківський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(біографічна довідка) «Мудра голова». Читання в особах.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124-126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В.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Струтинський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(біографічна довідка) «Як дихає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 xml:space="preserve"> верба»</w:t>
            </w:r>
          </w:p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126-127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Скринька сміху. А.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Григорук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(біографічна довідка)</w:t>
            </w:r>
          </w:p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 xml:space="preserve">З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курами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лягай, з півнями вставай»</w:t>
            </w:r>
          </w:p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128-130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В.Нестайко (біографічна довідка) «Як ми літали в космос» Складання розповіді «Я мрію…»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130-135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1E7AED" w:rsidRDefault="001E7AED" w:rsidP="008D7B7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1E7AED">
              <w:rPr>
                <w:rFonts w:ascii="Times New Roman" w:hAnsi="Times New Roman"/>
                <w:b/>
                <w:bCs/>
                <w:sz w:val="28"/>
                <w:szCs w:val="20"/>
                <w:highlight w:val="yellow"/>
              </w:rPr>
              <w:t xml:space="preserve">Контрольна робота № 7. </w:t>
            </w:r>
            <w:r w:rsidRPr="001E7AED">
              <w:rPr>
                <w:rFonts w:ascii="Times New Roman" w:hAnsi="Times New Roman"/>
                <w:b/>
                <w:sz w:val="28"/>
                <w:highlight w:val="yellow"/>
              </w:rPr>
              <w:t>Робота з літературним твором (письмово).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2634BF" w:rsidRDefault="001E7AED" w:rsidP="00D666E8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D77483">
              <w:rPr>
                <w:rFonts w:ascii="Times New Roman" w:hAnsi="Times New Roman"/>
                <w:i/>
                <w:sz w:val="28"/>
                <w:szCs w:val="28"/>
                <w:highlight w:val="green"/>
              </w:rPr>
              <w:t xml:space="preserve">Позакласне  читання.  </w:t>
            </w:r>
            <w:r w:rsidRPr="00D666E8">
              <w:rPr>
                <w:rFonts w:ascii="Times New Roman" w:hAnsi="Times New Roman"/>
                <w:sz w:val="28"/>
                <w:szCs w:val="28"/>
                <w:highlight w:val="lightGray"/>
              </w:rPr>
              <w:t xml:space="preserve">Твори </w:t>
            </w:r>
            <w:proofErr w:type="spellStart"/>
            <w:r w:rsidRPr="00D666E8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val="ru-RU" w:eastAsia="ru-RU"/>
              </w:rPr>
              <w:t>Катерини</w:t>
            </w:r>
            <w:proofErr w:type="spellEnd"/>
            <w:r w:rsidRPr="00D666E8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val="ru-RU" w:eastAsia="ru-RU"/>
              </w:rPr>
              <w:t xml:space="preserve"> </w:t>
            </w:r>
            <w:proofErr w:type="spellStart"/>
            <w:r w:rsidRPr="00D666E8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val="ru-RU" w:eastAsia="ru-RU"/>
              </w:rPr>
              <w:t>Міхаліциної</w:t>
            </w:r>
            <w:proofErr w:type="spellEnd"/>
            <w:r w:rsidRPr="00D666E8">
              <w:rPr>
                <w:rFonts w:ascii="Times New Roman" w:eastAsia="Times New Roman" w:hAnsi="Times New Roman"/>
                <w:sz w:val="28"/>
                <w:szCs w:val="28"/>
                <w:highlight w:val="lightGray"/>
                <w:lang w:val="ru-RU" w:eastAsia="ru-RU"/>
              </w:rPr>
              <w:t>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5A0A04" w:rsidRDefault="001E7AED" w:rsidP="008D7B76">
            <w:pPr>
              <w:tabs>
                <w:tab w:val="center" w:pos="4677"/>
                <w:tab w:val="right" w:pos="9355"/>
              </w:tabs>
              <w:ind w:left="36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0A94">
              <w:rPr>
                <w:rFonts w:ascii="Times New Roman" w:hAnsi="Times New Roman"/>
                <w:b/>
                <w:sz w:val="28"/>
                <w:szCs w:val="28"/>
              </w:rPr>
              <w:t>Літературні казки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І.Франко (біографічна довідка) «Лис Микита». Розповідь за малюнком.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137-141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Ю.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Ярмиш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«Та сама мишка». Порівняння казок.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141-142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В.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Чухліб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(біографічна довідка) «Заячий  холодок». Читання в особах. Поміркуй і відгадай.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143-145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1E7AED" w:rsidRDefault="001E7AED" w:rsidP="008D7B7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1E7AED">
              <w:rPr>
                <w:rFonts w:ascii="Times New Roman" w:hAnsi="Times New Roman"/>
                <w:b/>
                <w:bCs/>
                <w:sz w:val="28"/>
                <w:szCs w:val="20"/>
                <w:highlight w:val="yellow"/>
              </w:rPr>
              <w:t>Контрольна робота  № 8. Навичка читання вголос (усно).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421C8D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Скринька казок зарубіжних письменників. Шарль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Перро</w:t>
            </w:r>
            <w:proofErr w:type="spellEnd"/>
            <w:r w:rsidRPr="00890A94">
              <w:rPr>
                <w:rFonts w:ascii="Times New Roman" w:hAnsi="Times New Roman"/>
                <w:sz w:val="28"/>
                <w:szCs w:val="28"/>
              </w:rPr>
              <w:t xml:space="preserve"> (біографічна довідка) </w:t>
            </w:r>
            <w:r w:rsidR="00421C8D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146-148</w:t>
            </w:r>
          </w:p>
        </w:tc>
      </w:tr>
      <w:tr w:rsidR="00421C8D" w:rsidRPr="00890A94" w:rsidTr="008D7B76">
        <w:tc>
          <w:tcPr>
            <w:tcW w:w="1134" w:type="dxa"/>
            <w:gridSpan w:val="2"/>
          </w:tcPr>
          <w:p w:rsidR="00421C8D" w:rsidRPr="007C6A7F" w:rsidRDefault="00421C8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421C8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 xml:space="preserve">Складання казки за малюнками. Шарль </w:t>
            </w:r>
            <w:proofErr w:type="spellStart"/>
            <w:r w:rsidRPr="00890A94">
              <w:rPr>
                <w:rFonts w:ascii="Times New Roman" w:hAnsi="Times New Roman"/>
                <w:sz w:val="28"/>
                <w:szCs w:val="28"/>
              </w:rPr>
              <w:t>Перро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>Попелюшка, або Соболевий черевичок»</w:t>
            </w:r>
          </w:p>
        </w:tc>
        <w:tc>
          <w:tcPr>
            <w:tcW w:w="1134" w:type="dxa"/>
          </w:tcPr>
          <w:p w:rsidR="00421C8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421C8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149-151</w:t>
            </w:r>
          </w:p>
        </w:tc>
      </w:tr>
      <w:tr w:rsidR="001E7AED" w:rsidRPr="00890A94" w:rsidTr="008D7B76">
        <w:tc>
          <w:tcPr>
            <w:tcW w:w="1134" w:type="dxa"/>
            <w:gridSpan w:val="2"/>
          </w:tcPr>
          <w:p w:rsidR="001E7AED" w:rsidRPr="007C6A7F" w:rsidRDefault="001E7AE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1E7AED" w:rsidRPr="00890A94" w:rsidRDefault="001E7AED" w:rsidP="00421C8D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Ганс Крістіан Андерсен (біографічн</w:t>
            </w:r>
            <w:r>
              <w:rPr>
                <w:rFonts w:ascii="Times New Roman" w:hAnsi="Times New Roman"/>
                <w:sz w:val="28"/>
                <w:szCs w:val="28"/>
              </w:rPr>
              <w:t>а довідка) «Принцеса на горошині</w:t>
            </w:r>
            <w:r w:rsidRPr="00890A94">
              <w:rPr>
                <w:rFonts w:ascii="Times New Roman" w:hAnsi="Times New Roman"/>
                <w:sz w:val="28"/>
                <w:szCs w:val="28"/>
              </w:rPr>
              <w:t xml:space="preserve">». </w:t>
            </w:r>
          </w:p>
        </w:tc>
        <w:tc>
          <w:tcPr>
            <w:tcW w:w="1134" w:type="dxa"/>
          </w:tcPr>
          <w:p w:rsidR="001E7AED" w:rsidRPr="00890A94" w:rsidRDefault="001E7AE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1E7AED" w:rsidRPr="00890A94" w:rsidRDefault="00D27844" w:rsidP="008D7B7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151-153</w:t>
            </w:r>
            <w:bookmarkStart w:id="0" w:name="_GoBack"/>
            <w:bookmarkEnd w:id="0"/>
          </w:p>
        </w:tc>
      </w:tr>
      <w:tr w:rsidR="00421C8D" w:rsidRPr="00890A94" w:rsidTr="008D7B76">
        <w:tc>
          <w:tcPr>
            <w:tcW w:w="1134" w:type="dxa"/>
            <w:gridSpan w:val="2"/>
          </w:tcPr>
          <w:p w:rsidR="00421C8D" w:rsidRPr="007C6A7F" w:rsidRDefault="00421C8D" w:rsidP="008D7B76">
            <w:pPr>
              <w:pStyle w:val="a3"/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4" w:type="dxa"/>
          </w:tcPr>
          <w:p w:rsidR="00421C8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  <w:r w:rsidRPr="00890A94">
              <w:rPr>
                <w:rFonts w:ascii="Times New Roman" w:hAnsi="Times New Roman"/>
                <w:sz w:val="28"/>
                <w:szCs w:val="28"/>
              </w:rPr>
              <w:t>Підсумковий урок за темою «Літературні казки»</w:t>
            </w:r>
          </w:p>
        </w:tc>
        <w:tc>
          <w:tcPr>
            <w:tcW w:w="1134" w:type="dxa"/>
          </w:tcPr>
          <w:p w:rsidR="00421C8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421C8D" w:rsidRPr="00890A94" w:rsidRDefault="00421C8D" w:rsidP="008D7B7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153C1" w:rsidRDefault="000153C1" w:rsidP="000153C1"/>
    <w:p w:rsidR="002718F1" w:rsidRDefault="00D27844"/>
    <w:sectPr w:rsidR="002718F1" w:rsidSect="004F10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7706AF"/>
    <w:multiLevelType w:val="hybridMultilevel"/>
    <w:tmpl w:val="B49074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41F"/>
    <w:rsid w:val="0001241F"/>
    <w:rsid w:val="000153C1"/>
    <w:rsid w:val="000C0569"/>
    <w:rsid w:val="001E7AED"/>
    <w:rsid w:val="00421C8D"/>
    <w:rsid w:val="00721EE9"/>
    <w:rsid w:val="007F7B4B"/>
    <w:rsid w:val="00D27844"/>
    <w:rsid w:val="00D6474A"/>
    <w:rsid w:val="00D66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3C1"/>
    <w:pPr>
      <w:spacing w:after="0" w:line="240" w:lineRule="auto"/>
    </w:pPr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53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3C1"/>
    <w:pPr>
      <w:spacing w:after="0" w:line="240" w:lineRule="auto"/>
    </w:pPr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53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6</Pages>
  <Words>1388</Words>
  <Characters>7917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Тетяна</dc:creator>
  <cp:keywords/>
  <dc:description/>
  <cp:lastModifiedBy>Тетяна</cp:lastModifiedBy>
  <cp:revision>3</cp:revision>
  <dcterms:created xsi:type="dcterms:W3CDTF">2016-09-03T07:22:00Z</dcterms:created>
  <dcterms:modified xsi:type="dcterms:W3CDTF">2016-09-03T17:06:00Z</dcterms:modified>
</cp:coreProperties>
</file>